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E6" w:rsidRPr="004E2FE2" w:rsidRDefault="009442E6" w:rsidP="00944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FE2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9442E6" w:rsidRPr="004E2FE2" w:rsidRDefault="009442E6" w:rsidP="0094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6987"/>
      </w:tblGrid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FA3265" w:rsidRPr="004E2FE2" w:rsidRDefault="00325A27" w:rsidP="009442E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курс иностранного языка (модуль «Теория языка»)</w:t>
            </w:r>
          </w:p>
        </w:tc>
      </w:tr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9442E6" w:rsidRDefault="00FA3265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>6-05-0113-08 Лингвист</w:t>
            </w:r>
            <w:r w:rsidR="00325A27" w:rsidRPr="004E2FE2">
              <w:rPr>
                <w:rFonts w:ascii="Times New Roman" w:hAnsi="Times New Roman" w:cs="Times New Roman"/>
                <w:sz w:val="28"/>
                <w:szCs w:val="28"/>
              </w:rPr>
              <w:t>ическое образование (английский язык)</w:t>
            </w:r>
          </w:p>
          <w:p w:rsidR="00E4115D" w:rsidRPr="004E2FE2" w:rsidRDefault="00E4115D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высшего образования</w:t>
            </w:r>
          </w:p>
        </w:tc>
      </w:tr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9442E6" w:rsidRPr="004E2FE2" w:rsidRDefault="00FA3265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42E6" w:rsidRPr="004E2FE2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FA3265" w:rsidRPr="004E2FE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FA3265" w:rsidRPr="004E2F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2FE2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FE2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9442E6" w:rsidRPr="004E2FE2" w:rsidRDefault="003D5089" w:rsidP="009442E6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Лексикология, теоретическая фонетика, теоретическая грамматика, история языка</w:t>
            </w:r>
          </w:p>
        </w:tc>
        <w:bookmarkStart w:id="0" w:name="_GoBack"/>
        <w:bookmarkEnd w:id="0"/>
      </w:tr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FA3265" w:rsidRPr="004E2FE2" w:rsidRDefault="00FA3265" w:rsidP="00FA3265">
            <w:pPr>
              <w:pStyle w:val="Default"/>
              <w:jc w:val="both"/>
              <w:rPr>
                <w:bCs/>
                <w:spacing w:val="-6"/>
                <w:sz w:val="28"/>
                <w:szCs w:val="28"/>
              </w:rPr>
            </w:pPr>
            <w:r w:rsidRPr="004E2FE2">
              <w:rPr>
                <w:b/>
                <w:spacing w:val="-2"/>
                <w:sz w:val="28"/>
                <w:szCs w:val="28"/>
              </w:rPr>
              <w:t>Раздел 1.</w:t>
            </w:r>
            <w:r w:rsidRPr="004E2FE2">
              <w:rPr>
                <w:b/>
                <w:sz w:val="28"/>
                <w:szCs w:val="28"/>
              </w:rPr>
              <w:t xml:space="preserve"> История английского языка</w:t>
            </w:r>
            <w:r w:rsidRPr="004E2FE2">
              <w:rPr>
                <w:bCs/>
                <w:sz w:val="28"/>
                <w:szCs w:val="28"/>
              </w:rPr>
              <w:t>.</w:t>
            </w:r>
          </w:p>
          <w:p w:rsidR="00FA3265" w:rsidRPr="004E2FE2" w:rsidRDefault="00FA3265" w:rsidP="00FA326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30pt"/>
                <w:rFonts w:eastAsia="Calibri"/>
                <w:bCs/>
              </w:rPr>
            </w:pPr>
            <w:r w:rsidRPr="004E2FE2">
              <w:rPr>
                <w:bCs w:val="0"/>
              </w:rPr>
              <w:t>Тема 1.1: История английского языка</w:t>
            </w:r>
            <w:r w:rsidRPr="004E2FE2">
              <w:rPr>
                <w:b w:val="0"/>
              </w:rPr>
              <w:t xml:space="preserve"> (Английский язык, его роль и место среди мировых языков. </w:t>
            </w:r>
            <w:r w:rsidRPr="004E2FE2">
              <w:rPr>
                <w:rStyle w:val="30pt"/>
                <w:rFonts w:eastAsia="Calibri"/>
              </w:rPr>
              <w:t xml:space="preserve">Характеристика современного английского языка. Этапы развития современного английского языка. </w:t>
            </w:r>
            <w:r w:rsidRPr="004E2FE2">
              <w:rPr>
                <w:b w:val="0"/>
              </w:rPr>
              <w:t xml:space="preserve">Эволюционное развитие фонетической, грамматической и лексической системы. </w:t>
            </w:r>
            <w:r w:rsidRPr="004E2FE2">
              <w:rPr>
                <w:rStyle w:val="30pt"/>
                <w:rFonts w:eastAsia="Calibri"/>
              </w:rPr>
              <w:t>География и формы существования современного английского языка. Американский вариант английского языка.</w:t>
            </w:r>
            <w:r w:rsidRPr="004E2FE2">
              <w:rPr>
                <w:b w:val="0"/>
              </w:rPr>
              <w:t xml:space="preserve"> </w:t>
            </w:r>
            <w:r w:rsidRPr="004E2FE2">
              <w:rPr>
                <w:rStyle w:val="30pt"/>
                <w:rFonts w:eastAsia="Calibri"/>
              </w:rPr>
              <w:t>Современные подходы и направления в исследовании языка)</w:t>
            </w:r>
          </w:p>
          <w:p w:rsidR="00FA3265" w:rsidRPr="004E2FE2" w:rsidRDefault="00FA3265" w:rsidP="00FA3265">
            <w:pPr>
              <w:pStyle w:val="Default"/>
              <w:jc w:val="both"/>
              <w:rPr>
                <w:rStyle w:val="30pt"/>
                <w:rFonts w:eastAsia="Calibri"/>
                <w:b w:val="0"/>
              </w:rPr>
            </w:pPr>
          </w:p>
          <w:p w:rsidR="00FA3265" w:rsidRPr="004E2FE2" w:rsidRDefault="00FA3265" w:rsidP="00FA3265">
            <w:pPr>
              <w:pStyle w:val="Default"/>
              <w:jc w:val="both"/>
              <w:rPr>
                <w:bCs/>
                <w:spacing w:val="-6"/>
                <w:sz w:val="28"/>
                <w:szCs w:val="28"/>
              </w:rPr>
            </w:pPr>
            <w:r w:rsidRPr="004E2FE2">
              <w:rPr>
                <w:b/>
                <w:spacing w:val="-2"/>
                <w:sz w:val="28"/>
                <w:szCs w:val="28"/>
              </w:rPr>
              <w:t>Раздел 2.</w:t>
            </w:r>
            <w:r w:rsidRPr="004E2FE2">
              <w:rPr>
                <w:b/>
                <w:sz w:val="28"/>
                <w:szCs w:val="28"/>
              </w:rPr>
              <w:t xml:space="preserve"> Теоретическая фонетика</w:t>
            </w:r>
            <w:r w:rsidRPr="004E2FE2">
              <w:rPr>
                <w:bCs/>
                <w:sz w:val="28"/>
                <w:szCs w:val="28"/>
              </w:rPr>
              <w:t>.</w:t>
            </w:r>
          </w:p>
          <w:p w:rsidR="00FA3265" w:rsidRPr="004E2FE2" w:rsidRDefault="00FA3265" w:rsidP="00FA326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30pt"/>
                <w:rFonts w:eastAsia="Calibri"/>
                <w:bCs/>
              </w:rPr>
            </w:pPr>
            <w:r w:rsidRPr="004E2FE2">
              <w:rPr>
                <w:b w:val="0"/>
              </w:rPr>
              <w:t xml:space="preserve">Тема 2.1: </w:t>
            </w:r>
            <w:r w:rsidRPr="004E2FE2">
              <w:rPr>
                <w:b w:val="0"/>
                <w:color w:val="000000"/>
                <w:lang w:eastAsia="ru-RU" w:bidi="ru-RU"/>
              </w:rPr>
              <w:t>Фонетика как раздел языкознания (</w:t>
            </w:r>
            <w:r w:rsidRPr="004E2FE2">
              <w:rPr>
                <w:rStyle w:val="30pt"/>
                <w:rFonts w:eastAsia="Calibri"/>
              </w:rPr>
              <w:t xml:space="preserve">Краткий исторический очерк развития фонетической системы. </w:t>
            </w:r>
            <w:r w:rsidRPr="004E2FE2">
              <w:rPr>
                <w:b w:val="0"/>
              </w:rPr>
              <w:t xml:space="preserve">Национальные варианты языка и региональные типы произношения.  Инвентарь фонологических единиц иностранного языка на сегментном и просодическом уровнях.  Функциональный статус фонологических </w:t>
            </w:r>
            <w:r w:rsidRPr="004E2FE2">
              <w:rPr>
                <w:b w:val="0"/>
              </w:rPr>
              <w:lastRenderedPageBreak/>
              <w:t xml:space="preserve">единиц и компонентов просодии. </w:t>
            </w:r>
            <w:r w:rsidRPr="004E2FE2">
              <w:rPr>
                <w:rStyle w:val="30pt"/>
                <w:rFonts w:eastAsia="Calibri"/>
              </w:rPr>
              <w:t>Характеристика вокализма и консонантизма в сравнении с родным и первым иностранным языком. Аллофоны. Ударение. Интонация)</w:t>
            </w:r>
          </w:p>
          <w:p w:rsidR="00FA3265" w:rsidRPr="004E2FE2" w:rsidRDefault="00FA3265" w:rsidP="00FA3265">
            <w:pPr>
              <w:pStyle w:val="Default"/>
              <w:jc w:val="both"/>
              <w:rPr>
                <w:rStyle w:val="30pt"/>
                <w:rFonts w:eastAsia="Calibri"/>
                <w:b w:val="0"/>
              </w:rPr>
            </w:pPr>
          </w:p>
          <w:p w:rsidR="00FA3265" w:rsidRPr="004E2FE2" w:rsidRDefault="00FA3265" w:rsidP="00FA3265">
            <w:pPr>
              <w:pStyle w:val="Default"/>
              <w:jc w:val="both"/>
              <w:rPr>
                <w:b/>
                <w:spacing w:val="-6"/>
                <w:sz w:val="28"/>
                <w:szCs w:val="28"/>
              </w:rPr>
            </w:pPr>
            <w:r w:rsidRPr="004E2FE2">
              <w:rPr>
                <w:b/>
                <w:spacing w:val="-2"/>
                <w:sz w:val="28"/>
                <w:szCs w:val="28"/>
              </w:rPr>
              <w:t>Раздел 3.</w:t>
            </w:r>
            <w:r w:rsidRPr="004E2FE2">
              <w:rPr>
                <w:b/>
                <w:sz w:val="28"/>
                <w:szCs w:val="28"/>
              </w:rPr>
              <w:t xml:space="preserve"> Теоретическая грамматика.</w:t>
            </w:r>
          </w:p>
          <w:p w:rsidR="00FA3265" w:rsidRPr="004E2FE2" w:rsidRDefault="00FA3265" w:rsidP="00FA326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</w:rPr>
            </w:pPr>
            <w:r w:rsidRPr="004E2FE2">
              <w:rPr>
                <w:bCs w:val="0"/>
              </w:rPr>
              <w:t>Тема 3.1:</w:t>
            </w:r>
            <w:r w:rsidRPr="004E2FE2">
              <w:rPr>
                <w:bCs w:val="0"/>
                <w:color w:val="000000"/>
              </w:rPr>
              <w:t xml:space="preserve"> </w:t>
            </w:r>
            <w:r w:rsidRPr="004E2FE2">
              <w:rPr>
                <w:bCs w:val="0"/>
              </w:rPr>
              <w:t>Грамматика как подсистема языка</w:t>
            </w:r>
            <w:r w:rsidRPr="004E2FE2">
              <w:rPr>
                <w:b w:val="0"/>
              </w:rPr>
              <w:t xml:space="preserve"> (Грамматика как подсистема языка. Типы грамматик. Основные единицы грамматики и их функции. Отношения между грамматическими единицами)</w:t>
            </w:r>
          </w:p>
          <w:p w:rsidR="00FA3265" w:rsidRPr="004E2FE2" w:rsidRDefault="00FA3265" w:rsidP="00FA3265">
            <w:pPr>
              <w:pStyle w:val="20"/>
              <w:shd w:val="clear" w:color="auto" w:fill="auto"/>
              <w:spacing w:after="0" w:line="240" w:lineRule="auto"/>
              <w:jc w:val="both"/>
              <w:rPr>
                <w:bCs w:val="0"/>
              </w:rPr>
            </w:pPr>
            <w:r w:rsidRPr="004E2FE2">
              <w:rPr>
                <w:bCs w:val="0"/>
              </w:rPr>
              <w:t>Тема 3.2: Морфология и синтаксис: основные понятия</w:t>
            </w:r>
            <w:r w:rsidRPr="004E2FE2">
              <w:rPr>
                <w:b w:val="0"/>
              </w:rPr>
              <w:t xml:space="preserve"> (Грамматическое значение, грамматическая форма и грамматическая категория как основные грамматические понятия. Части речи как лексико-грамматические классы слов.  Критерии выделения частей речи: значение, форма, функция. Виды синтаксической связи в словосочетании.  Предложение: предикация и предикативность. Члены предложения как формальные компоненты предложения).</w:t>
            </w:r>
          </w:p>
          <w:p w:rsidR="00FA3265" w:rsidRPr="004E2FE2" w:rsidRDefault="00FA3265" w:rsidP="00FA326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FA3265" w:rsidRPr="004E2FE2" w:rsidRDefault="00FA3265" w:rsidP="00FA3265">
            <w:pPr>
              <w:pStyle w:val="Default"/>
              <w:jc w:val="both"/>
              <w:rPr>
                <w:b/>
                <w:spacing w:val="-6"/>
                <w:sz w:val="28"/>
                <w:szCs w:val="28"/>
              </w:rPr>
            </w:pPr>
            <w:r w:rsidRPr="004E2FE2">
              <w:rPr>
                <w:b/>
                <w:spacing w:val="-2"/>
                <w:sz w:val="28"/>
                <w:szCs w:val="28"/>
              </w:rPr>
              <w:t>Раздел 4.</w:t>
            </w:r>
            <w:r w:rsidRPr="004E2FE2">
              <w:rPr>
                <w:b/>
                <w:sz w:val="28"/>
                <w:szCs w:val="28"/>
              </w:rPr>
              <w:t xml:space="preserve"> Лексикология.</w:t>
            </w:r>
          </w:p>
          <w:p w:rsidR="009442E6" w:rsidRPr="004E2FE2" w:rsidRDefault="00FA3265" w:rsidP="008C28C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FF0000"/>
              </w:rPr>
            </w:pPr>
            <w:r w:rsidRPr="004E2FE2">
              <w:rPr>
                <w:b w:val="0"/>
              </w:rPr>
              <w:t>Тема 4.1: Лексикология как раздел науки о языке (</w:t>
            </w:r>
            <w:r w:rsidRPr="004E2FE2">
              <w:rPr>
                <w:rStyle w:val="30pt"/>
                <w:rFonts w:eastAsia="Calibri"/>
              </w:rPr>
              <w:t>Особенности словарного состава современного английского языка. Заимствования. Омонимия.</w:t>
            </w:r>
            <w:r w:rsidRPr="004E2FE2">
              <w:rPr>
                <w:b w:val="0"/>
              </w:rPr>
              <w:t xml:space="preserve"> </w:t>
            </w:r>
            <w:r w:rsidRPr="004E2FE2">
              <w:rPr>
                <w:rStyle w:val="30pt"/>
                <w:rFonts w:eastAsia="Calibri"/>
              </w:rPr>
              <w:t>Многозначность. Словообразование. Типология значений словообразовательных формантов. Фразеология.</w:t>
            </w:r>
            <w:r w:rsidRPr="004E2FE2">
              <w:rPr>
                <w:b w:val="0"/>
              </w:rPr>
              <w:t xml:space="preserve"> </w:t>
            </w:r>
            <w:r w:rsidRPr="004E2FE2">
              <w:rPr>
                <w:rStyle w:val="30pt"/>
                <w:rFonts w:eastAsia="Calibri"/>
              </w:rPr>
              <w:t>Лексикография. Важнейшие английские словари.</w:t>
            </w:r>
            <w:r w:rsidRPr="004E2FE2">
              <w:rPr>
                <w:b w:val="0"/>
              </w:rPr>
              <w:t xml:space="preserve"> Единицы лексической системы: морфемы, слова, фразеологизмы.  заимствованная лексика.  Интернациональная лексика.  Социально-функциональная дифференциация и стратификация лексикона).</w:t>
            </w:r>
          </w:p>
        </w:tc>
      </w:tr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2342C5" w:rsidRPr="004E2FE2" w:rsidRDefault="002342C5" w:rsidP="002342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F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знать:</w:t>
            </w:r>
          </w:p>
          <w:p w:rsidR="002342C5" w:rsidRPr="007E3705" w:rsidRDefault="007E3705" w:rsidP="007E370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терминологический аппарат учебной дисциплины;</w:t>
            </w:r>
            <w:r w:rsidR="002342C5" w:rsidRPr="007E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инвентарь фонологических</w:t>
            </w:r>
            <w:r w:rsidR="002342C5" w:rsidRPr="007E370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грамматических единиц языка, их признаки и функциональный статус;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типы и характер взаимодействия звуков в речевой цепи, слов в составе фразы и предложения;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основные характеристики </w:t>
            </w:r>
            <w:proofErr w:type="spellStart"/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фоностилистических</w:t>
            </w:r>
            <w:proofErr w:type="spellEnd"/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вариантов устной речи;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нормативное произношение и другие произносительные варианты;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2342C5" w:rsidRPr="007E37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вопросы в области грамматики английского языка, основные пути их решения в концепциях ученых;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2342C5" w:rsidRPr="007E370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синтаксической организации предложения и текста</w:t>
            </w:r>
            <w:r w:rsidR="002342C5" w:rsidRPr="007E37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eastAsiaTheme="minorHAnsi"/>
                <w:sz w:val="28"/>
                <w:szCs w:val="28"/>
              </w:rPr>
              <w:t xml:space="preserve">– </w:t>
            </w:r>
            <w:r w:rsidR="002342C5" w:rsidRPr="007E3705">
              <w:rPr>
                <w:rStyle w:val="212pt"/>
                <w:rFonts w:eastAsiaTheme="minorHAnsi"/>
                <w:sz w:val="28"/>
                <w:szCs w:val="28"/>
              </w:rPr>
              <w:t xml:space="preserve">изменения </w:t>
            </w:r>
            <w:r w:rsidR="002342C5" w:rsidRPr="007E3705">
              <w:rPr>
                <w:rFonts w:ascii="Times New Roman" w:hAnsi="Times New Roman" w:cs="Times New Roman"/>
                <w:sz w:val="28"/>
                <w:szCs w:val="28"/>
              </w:rPr>
              <w:t xml:space="preserve">в фонетической системе, грамматическом строе </w:t>
            </w:r>
            <w:r w:rsidR="002342C5" w:rsidRPr="007E3705">
              <w:rPr>
                <w:rStyle w:val="212pt"/>
                <w:rFonts w:eastAsiaTheme="minorHAnsi"/>
                <w:sz w:val="28"/>
                <w:szCs w:val="28"/>
              </w:rPr>
              <w:t xml:space="preserve">и </w:t>
            </w:r>
            <w:r w:rsidR="002342C5" w:rsidRPr="007E3705">
              <w:rPr>
                <w:rFonts w:ascii="Times New Roman" w:hAnsi="Times New Roman" w:cs="Times New Roman"/>
                <w:sz w:val="28"/>
                <w:szCs w:val="28"/>
              </w:rPr>
              <w:t>словарном составе английского языка на разных этапах его развития;</w:t>
            </w:r>
          </w:p>
          <w:p w:rsidR="002342C5" w:rsidRPr="004E2FE2" w:rsidRDefault="007E3705" w:rsidP="007E37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342C5" w:rsidRPr="004E2FE2">
              <w:rPr>
                <w:rFonts w:ascii="Times New Roman" w:hAnsi="Times New Roman" w:cs="Times New Roman"/>
                <w:sz w:val="28"/>
                <w:szCs w:val="28"/>
              </w:rPr>
              <w:t>об исторических процессах развития современного английского языка;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342C5" w:rsidRPr="007E3705">
              <w:rPr>
                <w:rFonts w:ascii="Times New Roman" w:hAnsi="Times New Roman" w:cs="Times New Roman"/>
                <w:sz w:val="28"/>
                <w:szCs w:val="28"/>
              </w:rPr>
              <w:t>уровни языковой системы и их единицы;</w:t>
            </w:r>
          </w:p>
          <w:p w:rsidR="002342C5" w:rsidRPr="004E2FE2" w:rsidRDefault="002342C5" w:rsidP="002342C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E2FE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уметь: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идентифицировать и интерпретировать наблюдаемые грамматические и фонетические явления в речи и те</w:t>
            </w:r>
            <w:r w:rsidR="002342C5" w:rsidRPr="007E370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сте;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2342C5" w:rsidRPr="007E370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типы связи в словосочетаниях, предложениях, тексте;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применять теоретические познания в ситуациях, моделирующие проблемы преподавания английского языка (обучение произношению, грамматике, предупреждение / коррекция интерференции и </w:t>
            </w:r>
            <w:r w:rsidR="002342C5" w:rsidRPr="007E370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т.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д.);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ориентироваться в огромном многообразии английской речи, звучащей в Великобритании и за ее пределами (различать региональные и национальные варианты, диалекты и стили произношения);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342C5" w:rsidRPr="007E3705">
              <w:rPr>
                <w:rFonts w:ascii="Times New Roman" w:hAnsi="Times New Roman" w:cs="Times New Roman"/>
                <w:sz w:val="28"/>
                <w:szCs w:val="28"/>
              </w:rPr>
              <w:t>применять важнейшие методы исследования (компонентный анализ, дистрибутивный анализ, трансформационный анализ, когнитивное моделирование) на материале родного и иностранных языков;</w:t>
            </w:r>
          </w:p>
          <w:p w:rsidR="002342C5" w:rsidRPr="004E2FE2" w:rsidRDefault="002342C5" w:rsidP="002342C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иметь навык</w:t>
            </w:r>
            <w:r w:rsidRPr="004E2FE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342C5" w:rsidRPr="007E3705">
              <w:rPr>
                <w:rFonts w:ascii="Times New Roman" w:hAnsi="Times New Roman" w:cs="Times New Roman"/>
                <w:sz w:val="28"/>
                <w:szCs w:val="28"/>
              </w:rPr>
              <w:t>владения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терминологического аппарата фонетики</w:t>
            </w:r>
            <w:r w:rsidR="002342C5" w:rsidRPr="007E370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грамматики, </w:t>
            </w:r>
            <w:r w:rsidR="002342C5" w:rsidRPr="007E370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лексикологии;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современных теоретических подходов к анализу грамматических </w:t>
            </w:r>
            <w:r w:rsidR="002342C5" w:rsidRPr="007E370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342C5" w:rsidRPr="007E3705">
              <w:rPr>
                <w:rFonts w:ascii="Times New Roman" w:hAnsi="Times New Roman" w:cs="Times New Roman"/>
                <w:sz w:val="28"/>
                <w:szCs w:val="28"/>
              </w:rPr>
              <w:t xml:space="preserve">словообразовательных явлений, 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сегментных и просодических характеристик речи;</w:t>
            </w:r>
            <w:r w:rsidR="002342C5" w:rsidRPr="007E370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342C5" w:rsidRPr="007E3705">
              <w:rPr>
                <w:rFonts w:ascii="Times New Roman" w:hAnsi="Times New Roman" w:cs="Times New Roman"/>
                <w:sz w:val="28"/>
                <w:szCs w:val="28"/>
              </w:rPr>
              <w:t>владения</w:t>
            </w:r>
            <w:r w:rsidR="002342C5" w:rsidRPr="007E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принципами сравнительного анализа фонетических и грамматических систем родного и изучаемого иностранного языка, национальных и региональных вариантов изучаемого иностранного языка;</w:t>
            </w:r>
          </w:p>
          <w:p w:rsidR="002342C5" w:rsidRPr="007E3705" w:rsidRDefault="007E3705" w:rsidP="007E370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342C5" w:rsidRPr="007E3705">
              <w:rPr>
                <w:rFonts w:ascii="Times New Roman" w:hAnsi="Times New Roman" w:cs="Times New Roman"/>
                <w:sz w:val="28"/>
                <w:szCs w:val="28"/>
              </w:rPr>
              <w:t>владения системным и сравнительным анализом;</w:t>
            </w:r>
          </w:p>
          <w:p w:rsidR="002342C5" w:rsidRPr="004E2FE2" w:rsidRDefault="007E3705" w:rsidP="007E37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342C5" w:rsidRPr="004E2FE2">
              <w:rPr>
                <w:rFonts w:ascii="Times New Roman" w:hAnsi="Times New Roman" w:cs="Times New Roman"/>
                <w:sz w:val="28"/>
                <w:szCs w:val="28"/>
              </w:rPr>
              <w:t>владения исследовательскими навыками.</w:t>
            </w:r>
          </w:p>
          <w:p w:rsidR="009442E6" w:rsidRPr="004E2FE2" w:rsidRDefault="009442E6" w:rsidP="009442E6">
            <w:pPr>
              <w:widowControl w:val="0"/>
              <w:tabs>
                <w:tab w:val="left" w:pos="284"/>
                <w:tab w:val="left" w:pos="720"/>
              </w:tabs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</w:tcPr>
          <w:p w:rsidR="007E3705" w:rsidRDefault="007E3705" w:rsidP="008D3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исследовательской деятельности, осуществлять поиск, анализ и синтез информации. </w:t>
            </w:r>
          </w:p>
          <w:p w:rsidR="009442E6" w:rsidRPr="00C63D0E" w:rsidRDefault="007E3705" w:rsidP="007E370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о системе иностранного языка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закономерностях ее функционирования для решения задач в профессиональной деятельности</w:t>
            </w:r>
            <w:r w:rsidR="00C63D0E" w:rsidRPr="00C63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2E6" w:rsidRPr="004E2FE2" w:rsidTr="004849B6">
        <w:tc>
          <w:tcPr>
            <w:tcW w:w="2660" w:type="dxa"/>
          </w:tcPr>
          <w:p w:rsidR="009442E6" w:rsidRPr="004E2FE2" w:rsidRDefault="009442E6" w:rsidP="009442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9442E6" w:rsidRPr="004E2FE2" w:rsidRDefault="00FA3265" w:rsidP="009442E6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FE2">
              <w:rPr>
                <w:rFonts w:ascii="Times New Roman" w:hAnsi="Times New Roman" w:cs="Times New Roman"/>
                <w:sz w:val="28"/>
                <w:szCs w:val="28"/>
              </w:rPr>
              <w:t>В 4 семестре – экзамен</w:t>
            </w:r>
            <w:r w:rsidR="009442E6" w:rsidRPr="004E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42E6" w:rsidRPr="004E2FE2" w:rsidRDefault="009442E6" w:rsidP="0094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2E6" w:rsidRPr="004E2FE2" w:rsidRDefault="009442E6" w:rsidP="0094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2E6" w:rsidRPr="004E2FE2" w:rsidRDefault="009442E6" w:rsidP="0094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D0B" w:rsidRPr="004E2FE2" w:rsidRDefault="003F5D0B">
      <w:pPr>
        <w:rPr>
          <w:rFonts w:ascii="Times New Roman" w:hAnsi="Times New Roman" w:cs="Times New Roman"/>
          <w:sz w:val="28"/>
          <w:szCs w:val="28"/>
        </w:rPr>
      </w:pPr>
    </w:p>
    <w:sectPr w:rsidR="003F5D0B" w:rsidRPr="004E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572"/>
    <w:multiLevelType w:val="multilevel"/>
    <w:tmpl w:val="BDF26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056EA"/>
    <w:multiLevelType w:val="multilevel"/>
    <w:tmpl w:val="4F328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C41C2C"/>
    <w:multiLevelType w:val="hybridMultilevel"/>
    <w:tmpl w:val="CA7463A0"/>
    <w:lvl w:ilvl="0" w:tplc="49B87BC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E1706"/>
    <w:multiLevelType w:val="hybridMultilevel"/>
    <w:tmpl w:val="9DE6F39A"/>
    <w:lvl w:ilvl="0" w:tplc="5AEC75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B5"/>
    <w:rsid w:val="002342C5"/>
    <w:rsid w:val="002758B5"/>
    <w:rsid w:val="00325A27"/>
    <w:rsid w:val="003D5089"/>
    <w:rsid w:val="003F5D0B"/>
    <w:rsid w:val="004E2FE2"/>
    <w:rsid w:val="0065574C"/>
    <w:rsid w:val="007E3705"/>
    <w:rsid w:val="008C28CD"/>
    <w:rsid w:val="008D35F4"/>
    <w:rsid w:val="009442E6"/>
    <w:rsid w:val="00C63D0E"/>
    <w:rsid w:val="00CD29D7"/>
    <w:rsid w:val="00D853ED"/>
    <w:rsid w:val="00E20DFA"/>
    <w:rsid w:val="00E4115D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628C-086C-4387-8D14-B5AA5357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a0"/>
    <w:rsid w:val="00234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A3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FA3265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FA32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A326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">
    <w:name w:val="Заголовок №2_"/>
    <w:basedOn w:val="a0"/>
    <w:link w:val="20"/>
    <w:rsid w:val="00FA3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A3265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E3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15</cp:revision>
  <dcterms:created xsi:type="dcterms:W3CDTF">2024-10-09T06:45:00Z</dcterms:created>
  <dcterms:modified xsi:type="dcterms:W3CDTF">2025-01-30T07:28:00Z</dcterms:modified>
</cp:coreProperties>
</file>